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华文新魏" w:eastAsia="华文新魏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Hans"/>
        </w:rPr>
        <w:t>南昌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分析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测试中心精准服务申请表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6"/>
        <w:gridCol w:w="426"/>
        <w:gridCol w:w="2252"/>
        <w:gridCol w:w="1317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3" w:hRule="atLeast"/>
          <w:jc w:val="center"/>
        </w:trPr>
        <w:tc>
          <w:tcPr>
            <w:tcW w:w="100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科研团队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所在学院</w:t>
            </w:r>
          </w:p>
        </w:tc>
        <w:tc>
          <w:tcPr>
            <w:tcW w:w="18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7" w:hRule="atLeast"/>
          <w:jc w:val="center"/>
        </w:trPr>
        <w:tc>
          <w:tcPr>
            <w:tcW w:w="100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联系方式（手机）</w:t>
            </w:r>
          </w:p>
        </w:tc>
        <w:tc>
          <w:tcPr>
            <w:tcW w:w="18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8" w:hRule="atLeast"/>
          <w:jc w:val="center"/>
        </w:trPr>
        <w:tc>
          <w:tcPr>
            <w:tcW w:w="100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科研项目名称及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399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8" w:hRule="atLeast"/>
          <w:jc w:val="center"/>
        </w:trPr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拟申请的服务方式</w:t>
            </w:r>
          </w:p>
        </w:tc>
        <w:tc>
          <w:tcPr>
            <w:tcW w:w="431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68" w:hanging="768" w:hangingChars="3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1、发表高水平论文需补充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分析测试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数据，申请优先测试（提供相关佐证材料）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68" w:hanging="768" w:hangingChars="3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论文名称：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68" w:hanging="768" w:hangingChars="3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期刊名称：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68" w:hanging="768" w:hangingChars="3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2、参加重大项目答辩或其它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短时间内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节点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要求的测试，申请优先测试（提供相关佐证材料）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68" w:hanging="768" w:hangingChars="3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项目名称：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68" w:hanging="768" w:hangingChars="3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、定向技术支持及其它服务（包括研究方法探索、实验方法建立、实验数据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92" w:hRule="atLeast"/>
          <w:jc w:val="center"/>
        </w:trPr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定向技术支持实验方案及拟解决的问题</w:t>
            </w:r>
          </w:p>
        </w:tc>
        <w:tc>
          <w:tcPr>
            <w:tcW w:w="4318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63" w:leftChars="99" w:hanging="55" w:hangingChars="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（说明：选择服务方式1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，提供佐证材料作为附件即可，无需填写此栏。选择服务方式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需在此简要填写实验方案、检测样品数量、预期的实验结果等）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63" w:leftChars="99" w:hanging="55" w:hangingChars="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63" w:leftChars="99" w:hanging="55" w:hangingChars="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64" w:leftChars="99" w:hanging="2256" w:hangingChars="9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申请人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签名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64" w:leftChars="99" w:hanging="2256" w:hangingChars="94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导师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签名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64" w:leftChars="99" w:hanging="2256" w:hangingChars="9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9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63" w:hanging="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4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63" w:hanging="5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同意开展此项服务。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拟安排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960" w:firstLineChars="4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拟使用的仪器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67" w:hanging="57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67" w:hanging="57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精准服务预计收费：按现行收费标准执行，请列明预计测试费用计算明细：</w:t>
            </w:r>
          </w:p>
          <w:tbl>
            <w:tblPr>
              <w:tblStyle w:val="5"/>
              <w:tblW w:w="0" w:type="auto"/>
              <w:tblInd w:w="26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2"/>
              <w:gridCol w:w="910"/>
              <w:gridCol w:w="1548"/>
              <w:gridCol w:w="1270"/>
              <w:gridCol w:w="2250"/>
            </w:tblGrid>
            <w:tr>
              <w:tc>
                <w:tcPr>
                  <w:tcW w:w="205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收费项目名称</w:t>
                  </w:r>
                </w:p>
              </w:tc>
              <w:tc>
                <w:tcPr>
                  <w:tcW w:w="9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5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校内单价，元</w:t>
                  </w:r>
                </w:p>
              </w:tc>
              <w:tc>
                <w:tcPr>
                  <w:tcW w:w="127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预计数量</w:t>
                  </w:r>
                </w:p>
              </w:tc>
              <w:tc>
                <w:tcPr>
                  <w:tcW w:w="22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预计收费，元</w:t>
                  </w:r>
                </w:p>
              </w:tc>
            </w:tr>
            <w:tr>
              <w:tc>
                <w:tcPr>
                  <w:tcW w:w="205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05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780" w:type="dxa"/>
                  <w:gridSpan w:val="4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righ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合计：</w:t>
                  </w:r>
                </w:p>
              </w:tc>
              <w:tc>
                <w:tcPr>
                  <w:tcW w:w="22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63" w:leftChars="99" w:hanging="55" w:hangingChars="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不同意。原因：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63" w:leftChars="99" w:hanging="55" w:hangingChars="23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检测人：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63" w:leftChars="99" w:hanging="55" w:hangingChars="23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6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 心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5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64" w:leftChars="99" w:hanging="2256" w:hangingChars="94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主管领导：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64" w:leftChars="99" w:hanging="2256" w:hangingChars="94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35" w:hRule="atLeast"/>
          <w:jc w:val="center"/>
        </w:trPr>
        <w:tc>
          <w:tcPr>
            <w:tcW w:w="75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佐证材料</w:t>
            </w:r>
          </w:p>
        </w:tc>
        <w:tc>
          <w:tcPr>
            <w:tcW w:w="4244" w:type="pct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27" w:leftChars="-39" w:hanging="55" w:hangingChars="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（说明：选择服务方式1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时，所提供的佐证材料作为本申请表的附件，在此列明）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A2B1A"/>
    <w:multiLevelType w:val="multilevel"/>
    <w:tmpl w:val="61DA2B1A"/>
    <w:lvl w:ilvl="0" w:tentative="0">
      <w:start w:val="43"/>
      <w:numFmt w:val="bullet"/>
      <w:lvlText w:val="□"/>
      <w:lvlJc w:val="left"/>
      <w:pPr>
        <w:ind w:left="568" w:hanging="360"/>
      </w:pPr>
      <w:rPr>
        <w:rFonts w:hint="eastAsia" w:ascii="等线" w:hAnsi="等线" w:eastAsia="等线" w:cstheme="minorBidi"/>
        <w:sz w:val="24"/>
      </w:rPr>
    </w:lvl>
    <w:lvl w:ilvl="1" w:tentative="0">
      <w:start w:val="1"/>
      <w:numFmt w:val="bullet"/>
      <w:lvlText w:val=""/>
      <w:lvlJc w:val="left"/>
      <w:pPr>
        <w:ind w:left="10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9C"/>
    <w:rsid w:val="00A377D0"/>
    <w:rsid w:val="00C44B9C"/>
    <w:rsid w:val="00E56B87"/>
    <w:rsid w:val="078F161C"/>
    <w:rsid w:val="18424386"/>
    <w:rsid w:val="1E7809A9"/>
    <w:rsid w:val="2E073CA2"/>
    <w:rsid w:val="2E65701B"/>
    <w:rsid w:val="31303C52"/>
    <w:rsid w:val="3DA81F82"/>
    <w:rsid w:val="3DBF489F"/>
    <w:rsid w:val="45FE4914"/>
    <w:rsid w:val="50D61F86"/>
    <w:rsid w:val="53D65B8E"/>
    <w:rsid w:val="5C5E03BC"/>
    <w:rsid w:val="643C39B4"/>
    <w:rsid w:val="7B46030F"/>
    <w:rsid w:val="7F5C2818"/>
    <w:rsid w:val="F97BD24A"/>
    <w:rsid w:val="FAF50E2A"/>
    <w:rsid w:val="FEDF8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1224</Words>
  <Characters>1256</Characters>
  <Lines>7</Lines>
  <Paragraphs>2</Paragraphs>
  <TotalTime>34</TotalTime>
  <ScaleCrop>false</ScaleCrop>
  <LinksUpToDate>false</LinksUpToDate>
  <CharactersWithSpaces>1635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2021-01-05T00:23:00Z</dcterms:created>
  <dc:creator>zhang</dc:creator>
  <cp:lastModifiedBy>guolan</cp:lastModifiedBy>
  <cp:lastPrinted>2022-04-14T22:17:00Z</cp:lastPrinted>
  <dcterms:modified xsi:type="dcterms:W3CDTF">2023-08-24T17:04:06Z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C3CEB4DB235646D5BC66CC232B2EB173</vt:lpwstr>
  </property>
</Properties>
</file>