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A4668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  <w:lang w:val="en-US" w:eastAsia="zh-CN"/>
        </w:rPr>
        <w:t>南昌大学分析测试中心学生助管</w:t>
      </w:r>
      <w:r>
        <w:rPr>
          <w:rFonts w:hint="eastAsia"/>
          <w:b/>
          <w:sz w:val="36"/>
          <w:szCs w:val="36"/>
        </w:rPr>
        <w:t>申请表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23"/>
        <w:gridCol w:w="2050"/>
        <w:gridCol w:w="1663"/>
        <w:gridCol w:w="2629"/>
      </w:tblGrid>
      <w:tr w14:paraId="500B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74AF1949">
            <w:pPr>
              <w:widowControl/>
              <w:ind w:left="113" w:right="113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申请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人信息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B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F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B6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本人联系方式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8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31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4F62">
            <w:pPr>
              <w:widowControl/>
              <w:jc w:val="left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2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0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所在学院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034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D114">
            <w:pPr>
              <w:widowControl/>
              <w:jc w:val="left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自主上机仪器设备名称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4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7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自主上机时长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A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10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C2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9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</w:rPr>
              <w:t>导师姓名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4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A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导师联系方式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4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73882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5BF2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5A21747D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申请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人</w:t>
            </w:r>
            <w:r>
              <w:rPr>
                <w:rFonts w:hint="eastAsia" w:cs="宋体"/>
                <w:kern w:val="0"/>
                <w:sz w:val="24"/>
              </w:rPr>
              <w:t>承诺</w:t>
            </w:r>
          </w:p>
        </w:tc>
        <w:tc>
          <w:tcPr>
            <w:tcW w:w="7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ABD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 w:cs="宋体"/>
                <w:kern w:val="0"/>
                <w:sz w:val="24"/>
              </w:rPr>
              <w:t>、服从培训教师的安排；</w:t>
            </w:r>
          </w:p>
          <w:p w14:paraId="4380E1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 w:cs="宋体"/>
                <w:kern w:val="0"/>
                <w:sz w:val="24"/>
              </w:rPr>
              <w:t>、遵守实验室规章制度；</w:t>
            </w:r>
          </w:p>
          <w:p w14:paraId="716E831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hint="eastAsia" w:cs="宋体"/>
                <w:kern w:val="0"/>
                <w:sz w:val="24"/>
              </w:rPr>
              <w:t>、只有在掌握仪器设备的使用步骤和维护知识后才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能</w:t>
            </w:r>
            <w:r>
              <w:rPr>
                <w:rFonts w:hint="eastAsia" w:cs="宋体"/>
                <w:kern w:val="0"/>
                <w:sz w:val="24"/>
              </w:rPr>
              <w:t>使用所申请培训的仪器设备，否则由此导致仪器设备的损坏由自己承担。</w:t>
            </w:r>
          </w:p>
          <w:p w14:paraId="5CF0EE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               </w:t>
            </w:r>
            <w:r>
              <w:rPr>
                <w:rFonts w:hint="eastAsia" w:cs="宋体"/>
                <w:kern w:val="0"/>
                <w:sz w:val="24"/>
              </w:rPr>
              <w:t>申请者签名：</w:t>
            </w:r>
          </w:p>
          <w:p w14:paraId="4705F0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日 期：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  <w:tr w14:paraId="3FB5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2371A1E4">
            <w:pPr>
              <w:widowControl/>
              <w:ind w:left="113" w:right="113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导师确认并签字</w:t>
            </w:r>
          </w:p>
        </w:tc>
        <w:tc>
          <w:tcPr>
            <w:tcW w:w="7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94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A82937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同意申请人培训此仪器。我将督促申请人自觉遵守以上各项规章制度，安全使用仪器。若因申请人违规操作导致仪器损坏，由我课题组负责赔偿。</w:t>
            </w:r>
          </w:p>
          <w:p w14:paraId="1A581036">
            <w:pPr>
              <w:widowControl/>
              <w:ind w:firstLine="2160" w:firstLineChars="9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导  师：         </w:t>
            </w:r>
            <w:r>
              <w:rPr>
                <w:kern w:val="0"/>
                <w:sz w:val="24"/>
              </w:rPr>
              <w:t> </w:t>
            </w:r>
          </w:p>
          <w:p w14:paraId="12A0D3EB">
            <w:pPr>
              <w:widowControl/>
              <w:ind w:firstLine="2160" w:firstLineChars="9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</w:t>
            </w:r>
            <w:r>
              <w:rPr>
                <w:rFonts w:hint="eastAsia"/>
                <w:kern w:val="0"/>
                <w:sz w:val="24"/>
              </w:rPr>
              <w:t>日 期：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  <w:tr w14:paraId="7FA9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6F527D6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实验室意见</w:t>
            </w:r>
          </w:p>
        </w:tc>
        <w:tc>
          <w:tcPr>
            <w:tcW w:w="7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B23306">
            <w:pPr>
              <w:widowControl/>
              <w:wordWrap w:val="0"/>
              <w:ind w:firstLine="2160" w:firstLineChars="900"/>
              <w:jc w:val="right"/>
              <w:rPr>
                <w:rFonts w:hint="eastAsia" w:cs="宋体"/>
                <w:kern w:val="0"/>
                <w:sz w:val="24"/>
                <w:lang w:val="en-US" w:eastAsia="zh-CN"/>
              </w:rPr>
            </w:pPr>
          </w:p>
          <w:p w14:paraId="392F1624">
            <w:pPr>
              <w:widowControl/>
              <w:wordWrap/>
              <w:ind w:firstLine="2160" w:firstLineChars="900"/>
              <w:jc w:val="right"/>
              <w:rPr>
                <w:rFonts w:hint="eastAsia" w:cs="宋体"/>
                <w:kern w:val="0"/>
                <w:sz w:val="24"/>
                <w:lang w:val="en-US" w:eastAsia="zh-CN"/>
              </w:rPr>
            </w:pPr>
          </w:p>
          <w:p w14:paraId="7FA8D833">
            <w:pPr>
              <w:widowControl/>
              <w:wordWrap w:val="0"/>
              <w:ind w:firstLine="2160" w:firstLineChars="900"/>
              <w:jc w:val="right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仪器设备负责人</w:t>
            </w:r>
            <w:r>
              <w:rPr>
                <w:rFonts w:hint="eastAsia" w:cs="宋体"/>
                <w:kern w:val="0"/>
                <w:sz w:val="24"/>
              </w:rPr>
              <w:t>签名：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         </w:t>
            </w:r>
          </w:p>
          <w:p w14:paraId="721B851C">
            <w:pPr>
              <w:widowControl/>
              <w:ind w:firstLine="2160" w:firstLineChars="9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</w:rPr>
              <w:t>南昌大学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分析测试中心</w:t>
            </w:r>
            <w:r>
              <w:rPr>
                <w:rFonts w:hint="eastAsia" w:cs="宋体"/>
                <w:kern w:val="0"/>
                <w:sz w:val="24"/>
              </w:rPr>
              <w:t>（盖章）</w:t>
            </w:r>
            <w:r>
              <w:rPr>
                <w:kern w:val="0"/>
                <w:sz w:val="24"/>
              </w:rPr>
              <w:t xml:space="preserve">      </w:t>
            </w:r>
          </w:p>
          <w:p w14:paraId="29934B9C">
            <w:pPr>
              <w:widowControl/>
              <w:ind w:firstLine="2160"/>
              <w:jc w:val="right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kern w:val="0"/>
                <w:sz w:val="24"/>
              </w:rPr>
              <w:t xml:space="preserve">              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日</w:t>
            </w:r>
          </w:p>
        </w:tc>
      </w:tr>
    </w:tbl>
    <w:p w14:paraId="5B01E442">
      <w:pPr>
        <w:sectPr>
          <w:headerReference r:id="rId3" w:type="default"/>
          <w:footerReference r:id="rId4" w:type="default"/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 w14:paraId="5C8FAA9F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南昌大学分析测试中心</w:t>
      </w:r>
    </w:p>
    <w:p w14:paraId="7886A048">
      <w:pPr>
        <w:jc w:val="center"/>
        <w:rPr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-1088390</wp:posOffset>
                </wp:positionV>
                <wp:extent cx="590550" cy="299720"/>
                <wp:effectExtent l="0" t="0" r="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14281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25pt;margin-top:-85.7pt;height:23.6pt;width:46.5pt;z-index:251659264;mso-width-relative:page;mso-height-relative:page;" fillcolor="#FFFFFF [3201]" filled="t" stroked="f" coordsize="21600,21600" o:gfxdata="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2UwebXAAAADAEAAA8AAAAA&#10;AAAAAQAgAAAAIgAAAGRycy9kb3ducmV2LnhtbFBLAQIUABQAAAAIAIdO4kDN/rIvTgIAAI4EAAAO&#10;AAAAAAAAAAEAIAAAACY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E414281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>学生助管</w:t>
      </w:r>
      <w:r>
        <w:rPr>
          <w:rFonts w:hint="eastAsia"/>
          <w:b/>
          <w:bCs/>
          <w:sz w:val="36"/>
          <w:szCs w:val="36"/>
        </w:rPr>
        <w:t>承诺书</w:t>
      </w:r>
    </w:p>
    <w:p w14:paraId="27FC506D">
      <w:pPr>
        <w:jc w:val="center"/>
        <w:rPr>
          <w:sz w:val="52"/>
        </w:rPr>
      </w:pPr>
    </w:p>
    <w:p w14:paraId="4E1C26B8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老师课题组学生，经分析测试中心培训，并考核合格，取得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上岗证，可进行上机</w:t>
      </w:r>
      <w:r>
        <w:rPr>
          <w:rFonts w:hint="eastAsia"/>
          <w:sz w:val="28"/>
          <w:szCs w:val="28"/>
          <w:lang w:val="en-US" w:eastAsia="zh-CN"/>
        </w:rPr>
        <w:t>测试服务</w:t>
      </w:r>
      <w:r>
        <w:rPr>
          <w:rFonts w:hint="eastAsia"/>
          <w:sz w:val="28"/>
          <w:szCs w:val="28"/>
        </w:rPr>
        <w:t>。在此，本人承诺</w:t>
      </w:r>
      <w:r>
        <w:rPr>
          <w:rFonts w:hint="eastAsia"/>
          <w:sz w:val="28"/>
          <w:szCs w:val="28"/>
          <w:lang w:val="en-US" w:eastAsia="zh-CN"/>
        </w:rPr>
        <w:t>做到</w:t>
      </w:r>
      <w:r>
        <w:rPr>
          <w:rFonts w:hint="eastAsia"/>
          <w:sz w:val="28"/>
          <w:szCs w:val="28"/>
        </w:rPr>
        <w:t>：</w:t>
      </w:r>
    </w:p>
    <w:p w14:paraId="7EBA2FB3">
      <w:pPr>
        <w:numPr>
          <w:ilvl w:val="0"/>
          <w:numId w:val="1"/>
        </w:numPr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每次上机</w:t>
      </w:r>
      <w:r>
        <w:rPr>
          <w:rFonts w:hint="eastAsia"/>
          <w:sz w:val="28"/>
          <w:szCs w:val="28"/>
          <w:lang w:val="en-US" w:eastAsia="zh-CN"/>
        </w:rPr>
        <w:t>测试</w:t>
      </w:r>
      <w:r>
        <w:rPr>
          <w:rFonts w:hint="eastAsia"/>
          <w:sz w:val="28"/>
          <w:szCs w:val="28"/>
        </w:rPr>
        <w:t>持上岗证，</w:t>
      </w:r>
      <w:r>
        <w:rPr>
          <w:rFonts w:hint="eastAsia"/>
          <w:sz w:val="28"/>
          <w:szCs w:val="28"/>
          <w:lang w:val="en-US" w:eastAsia="zh-CN"/>
        </w:rPr>
        <w:t>着实验服按主管老师要求提前到达实验室，</w:t>
      </w:r>
      <w:r>
        <w:rPr>
          <w:rFonts w:hint="eastAsia"/>
          <w:sz w:val="28"/>
          <w:szCs w:val="28"/>
        </w:rPr>
        <w:t>完成测试后，</w:t>
      </w:r>
      <w:r>
        <w:rPr>
          <w:rFonts w:hint="eastAsia"/>
          <w:sz w:val="28"/>
          <w:szCs w:val="28"/>
          <w:lang w:val="en-US" w:eastAsia="zh-CN"/>
        </w:rPr>
        <w:t>填写仪器使用记录，整理实验室台面，</w:t>
      </w:r>
      <w:r>
        <w:rPr>
          <w:rFonts w:hint="eastAsia"/>
          <w:sz w:val="28"/>
          <w:szCs w:val="28"/>
        </w:rPr>
        <w:t>与中心老师交接好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</w:rPr>
        <w:t>离开。</w:t>
      </w:r>
    </w:p>
    <w:p w14:paraId="3432204D">
      <w:pPr>
        <w:numPr>
          <w:ilvl w:val="0"/>
          <w:numId w:val="1"/>
        </w:numPr>
        <w:ind w:left="560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自觉</w:t>
      </w:r>
      <w:r>
        <w:rPr>
          <w:rFonts w:hint="eastAsia" w:cs="宋体"/>
          <w:kern w:val="0"/>
          <w:sz w:val="28"/>
          <w:szCs w:val="28"/>
        </w:rPr>
        <w:t>遵守实验室规章制度和操作规程，服从中心老师的安排，安全使用仪器，若因违规操作导致仪器设备的损坏，由课题组及本人负责赔偿。</w:t>
      </w:r>
    </w:p>
    <w:p w14:paraId="7FB683D3">
      <w:pPr>
        <w:numPr>
          <w:ilvl w:val="0"/>
          <w:numId w:val="1"/>
        </w:numPr>
        <w:ind w:left="560" w:hanging="560" w:hangingChars="200"/>
        <w:rPr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本人毕业离校时，将上岗证交还给测试中心。</w:t>
      </w:r>
    </w:p>
    <w:p w14:paraId="38B9B574">
      <w:pPr>
        <w:spacing w:line="360" w:lineRule="auto"/>
        <w:ind w:firstLine="560" w:firstLineChars="200"/>
        <w:rPr>
          <w:sz w:val="28"/>
          <w:szCs w:val="28"/>
        </w:rPr>
      </w:pPr>
    </w:p>
    <w:p w14:paraId="227EB69D">
      <w:pPr>
        <w:spacing w:line="360" w:lineRule="auto"/>
        <w:ind w:firstLine="560" w:firstLineChars="200"/>
        <w:rPr>
          <w:sz w:val="28"/>
          <w:szCs w:val="28"/>
        </w:rPr>
      </w:pPr>
    </w:p>
    <w:p w14:paraId="5DC04D09">
      <w:pPr>
        <w:spacing w:line="360" w:lineRule="auto"/>
        <w:ind w:firstLine="560" w:firstLineChars="200"/>
        <w:rPr>
          <w:sz w:val="28"/>
          <w:szCs w:val="28"/>
        </w:rPr>
      </w:pPr>
    </w:p>
    <w:p w14:paraId="19FA177B">
      <w:pPr>
        <w:spacing w:line="360" w:lineRule="auto"/>
        <w:ind w:firstLine="560" w:firstLineChars="200"/>
        <w:rPr>
          <w:sz w:val="28"/>
          <w:szCs w:val="28"/>
        </w:rPr>
      </w:pPr>
    </w:p>
    <w:p w14:paraId="7DFFC721">
      <w:pPr>
        <w:spacing w:line="360" w:lineRule="auto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                      承诺人（签字）：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38BF275">
      <w:pPr>
        <w:spacing w:line="360" w:lineRule="auto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                      导  师（签字）：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19986B3D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sz w:val="28"/>
          <w:szCs w:val="28"/>
        </w:rPr>
        <w:t xml:space="preserve"> 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33828E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</w:pPr>
    </w:p>
    <w:p w14:paraId="1097934A"/>
    <w:sectPr>
      <w:headerReference r:id="rId5" w:type="default"/>
      <w:footerReference r:id="rId6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16AB6">
    <w:pPr>
      <w:pStyle w:val="2"/>
    </w:pPr>
    <w:r>
      <w:rPr>
        <w:rFonts w:hint="eastAsia" w:ascii="宋体" w:hAnsi="宋体" w:eastAsia="宋体" w:cs="宋体"/>
        <w:b w:val="0"/>
        <w:bCs/>
        <w:sz w:val="21"/>
        <w:szCs w:val="21"/>
        <w:lang w:val="en-US" w:eastAsia="zh-CN"/>
      </w:rPr>
      <w:t>颁布日期：2023年12月15日                                                第Ⅶ版 第0次修订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B426D">
    <w:pPr>
      <w:pStyle w:val="2"/>
      <w:rPr>
        <w:rFonts w:hint="eastAsia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7AF2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7AF2E"/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 w:val="0"/>
        <w:bCs/>
        <w:sz w:val="21"/>
        <w:szCs w:val="21"/>
        <w:lang w:val="en-US" w:eastAsia="zh-CN"/>
      </w:rPr>
      <w:t>颁布日期：2023年12月15日                                                第Ⅶ版 第0次修订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E8060">
    <w:pPr>
      <w:pStyle w:val="3"/>
    </w:pPr>
    <w:r>
      <w:rPr>
        <w:rFonts w:hint="eastAsia" w:ascii="宋体" w:hAnsi="宋体" w:eastAsia="宋体" w:cs="宋体"/>
        <w:sz w:val="21"/>
        <w:szCs w:val="21"/>
        <w:lang w:val="en-US" w:eastAsia="zh-CN"/>
      </w:rPr>
      <w:t>文件编号：NCU/CAT 3.1-00</w:t>
    </w:r>
    <w:r>
      <w:rPr>
        <w:rFonts w:hint="eastAsia" w:ascii="宋体" w:hAnsi="宋体" w:cs="宋体"/>
        <w:sz w:val="21"/>
        <w:szCs w:val="21"/>
        <w:lang w:val="en-US" w:eastAsia="zh-CN"/>
      </w:rPr>
      <w:t>5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                                                   第  页，共</w:t>
    </w:r>
    <w:r>
      <w:rPr>
        <w:rFonts w:hint="eastAsia" w:ascii="宋体" w:hAnsi="宋体" w:cs="宋体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0FDC">
    <w:pPr>
      <w:pStyle w:val="2"/>
      <w:rPr>
        <w:rFonts w:hint="default" w:eastAsiaTheme="minorEastAsia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5358765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EA421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1.95pt;margin-top:0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++Wem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EA421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1"/>
        <w:szCs w:val="21"/>
        <w:lang w:val="en-US" w:eastAsia="zh-CN"/>
      </w:rPr>
      <w:t>文件编号：NCU/CAT 3.1-006                                                     第</w:t>
    </w:r>
    <w:r>
      <w:rPr>
        <w:rFonts w:hint="default" w:ascii="宋体" w:hAnsi="宋体" w:eastAsia="宋体" w:cs="宋体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页，共</w:t>
    </w:r>
    <w:r>
      <w:rPr>
        <w:rFonts w:hint="default" w:ascii="宋体" w:hAnsi="宋体" w:eastAsia="宋体" w:cs="宋体"/>
        <w:sz w:val="21"/>
        <w:szCs w:val="21"/>
        <w:lang w:val="en-US" w:eastAsia="zh-CN"/>
      </w:rPr>
      <w:t xml:space="preserve">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页</w:t>
    </w:r>
    <w:r>
      <w:rPr>
        <w:rFonts w:hint="eastAsia"/>
        <w:sz w:val="21"/>
        <w:szCs w:val="21"/>
        <w:lang w:val="en-US" w:eastAsia="zh-CN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B9DF8"/>
    <w:multiLevelType w:val="singleLevel"/>
    <w:tmpl w:val="A0CB9D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N2E5MmRjMjFmZDEwZGY2OGQ2NDZjYTMzMTVmOTEifQ=="/>
  </w:docVars>
  <w:rsids>
    <w:rsidRoot w:val="0063597D"/>
    <w:rsid w:val="000423B0"/>
    <w:rsid w:val="00096549"/>
    <w:rsid w:val="000A118F"/>
    <w:rsid w:val="00137931"/>
    <w:rsid w:val="002742C6"/>
    <w:rsid w:val="002939C4"/>
    <w:rsid w:val="00350551"/>
    <w:rsid w:val="0035127F"/>
    <w:rsid w:val="00417221"/>
    <w:rsid w:val="00487356"/>
    <w:rsid w:val="004D1229"/>
    <w:rsid w:val="00501634"/>
    <w:rsid w:val="005B7B16"/>
    <w:rsid w:val="005D5574"/>
    <w:rsid w:val="005E1FC3"/>
    <w:rsid w:val="0063597D"/>
    <w:rsid w:val="006E21C6"/>
    <w:rsid w:val="006F1B4E"/>
    <w:rsid w:val="007357AB"/>
    <w:rsid w:val="00770FE8"/>
    <w:rsid w:val="00933ACF"/>
    <w:rsid w:val="00B271A3"/>
    <w:rsid w:val="00B474BE"/>
    <w:rsid w:val="00B73665"/>
    <w:rsid w:val="00BF687B"/>
    <w:rsid w:val="00DB199F"/>
    <w:rsid w:val="00E80615"/>
    <w:rsid w:val="00E913E3"/>
    <w:rsid w:val="00F07742"/>
    <w:rsid w:val="00F160AE"/>
    <w:rsid w:val="00F33FB1"/>
    <w:rsid w:val="00F44BAD"/>
    <w:rsid w:val="08A97FD3"/>
    <w:rsid w:val="0BA56672"/>
    <w:rsid w:val="1AF91F50"/>
    <w:rsid w:val="23654F8C"/>
    <w:rsid w:val="337803F3"/>
    <w:rsid w:val="430B5375"/>
    <w:rsid w:val="53984FCC"/>
    <w:rsid w:val="585F084E"/>
    <w:rsid w:val="70660EA6"/>
    <w:rsid w:val="77A71094"/>
    <w:rsid w:val="7D2F1D1F"/>
    <w:rsid w:val="FFB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504</Characters>
  <Lines>2</Lines>
  <Paragraphs>1</Paragraphs>
  <TotalTime>6</TotalTime>
  <ScaleCrop>false</ScaleCrop>
  <LinksUpToDate>false</LinksUpToDate>
  <CharactersWithSpaces>830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2019-04-03T22:36:00Z</dcterms:created>
  <dc:creator>邹 图德</dc:creator>
  <cp:lastModifiedBy>易宁</cp:lastModifiedBy>
  <cp:lastPrinted>2019-04-03T22:54:00Z</cp:lastPrinted>
  <dcterms:modified xsi:type="dcterms:W3CDTF">2025-12-25T06:45:28Z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0C9D8EBF12104C349269956993DCA319_13</vt:lpwstr>
  </property>
  <property fmtid="{D5CDD505-2E9C-101B-9397-08002B2CF9AE}" pid="4" name="KSOTemplateDocerSaveRecord">
    <vt:lpwstr>eyJoZGlkIjoiMTJjN2VkMjliOWY2NjkyNWVhNGRhZWU5Y2E1MzQ0MTgiLCJ1c2VySWQiOiIxNjc0OTgwMzY5In0=</vt:lpwstr>
  </property>
</Properties>
</file>